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9360"/>
      </w:tblGrid>
      <w:tr w:rsidR="00210A06">
        <w:tc>
          <w:tcPr>
            <w:tcW w:w="9360" w:type="dxa"/>
            <w:vAlign w:val="center"/>
          </w:tcPr>
          <w:p w:rsidR="00210A06" w:rsidRDefault="00210A06">
            <w:pPr>
              <w:jc w:val="center"/>
            </w:pPr>
          </w:p>
        </w:tc>
      </w:tr>
      <w:tr w:rsidR="00210A06" w:rsidTr="00543CB7">
        <w:tc>
          <w:tcPr>
            <w:tcW w:w="9360" w:type="dxa"/>
            <w:tcBorders>
              <w:top w:val="single" w:sz="36" w:space="0" w:color="000000"/>
              <w:left w:val="single" w:sz="36" w:space="0" w:color="000000"/>
              <w:bottom w:val="single" w:sz="36" w:space="0" w:color="000000"/>
              <w:right w:val="single" w:sz="36" w:space="0" w:color="000000"/>
            </w:tcBorders>
            <w:shd w:val="clear" w:color="auto" w:fill="76923C" w:themeFill="accent3" w:themeFillShade="BF"/>
            <w:vAlign w:val="center"/>
          </w:tcPr>
          <w:p w:rsidR="00210A06" w:rsidRDefault="00FB4F1B">
            <w:pPr>
              <w:jc w:val="center"/>
            </w:pPr>
            <w:r>
              <w:t xml:space="preserve"> </w:t>
            </w:r>
          </w:p>
          <w:p w:rsidR="00210A06" w:rsidRPr="00543CB7" w:rsidRDefault="00FB4F1B">
            <w:pPr>
              <w:jc w:val="center"/>
              <w:rPr>
                <w:color w:val="FFFFFF" w:themeColor="background1"/>
              </w:rPr>
            </w:pPr>
            <w:r w:rsidRPr="00543CB7">
              <w:rPr>
                <w:b/>
                <w:color w:val="FFFFFF" w:themeColor="background1"/>
                <w:sz w:val="28"/>
                <w:szCs w:val="28"/>
              </w:rPr>
              <w:t>Committee of the Whole at 7:00 pm</w:t>
            </w:r>
          </w:p>
          <w:p w:rsidR="00210A06" w:rsidRDefault="00FB4F1B">
            <w:pPr>
              <w:jc w:val="center"/>
            </w:pPr>
            <w:r>
              <w:t xml:space="preserve"> </w:t>
            </w:r>
          </w:p>
        </w:tc>
      </w:tr>
    </w:tbl>
    <w:p w:rsidR="00210A06" w:rsidRDefault="00210A06"/>
    <w:p w:rsidR="004C4630" w:rsidRDefault="004C4630"/>
    <w:p w:rsidR="00210A06" w:rsidRDefault="00FB4F1B">
      <w:r>
        <w:t>AGENDA for the Council Meeting to be held on Monday, July 23, 2018 in the Council Chambers of the Municipal Office, 1 Mackenzie Boulevard, Mackenzie, BC.</w:t>
      </w:r>
    </w:p>
    <w:p w:rsidR="00210A06" w:rsidRDefault="00FB4F1B">
      <w:r>
        <w:rPr>
          <w:b/>
        </w:rPr>
        <w:t>CALLED TO ORDER 7:15 PM</w:t>
      </w:r>
    </w:p>
    <w:p w:rsidR="00210A06" w:rsidRDefault="00210A06"/>
    <w:tbl>
      <w:tblPr>
        <w:tblW w:w="0" w:type="dxa"/>
        <w:tblLook w:val="04A0" w:firstRow="1" w:lastRow="0" w:firstColumn="1" w:lastColumn="0" w:noHBand="0" w:noVBand="1"/>
      </w:tblPr>
      <w:tblGrid>
        <w:gridCol w:w="222"/>
        <w:gridCol w:w="715"/>
        <w:gridCol w:w="930"/>
        <w:gridCol w:w="6065"/>
        <w:gridCol w:w="1428"/>
      </w:tblGrid>
      <w:tr w:rsidR="00210A06">
        <w:tc>
          <w:tcPr>
            <w:tcW w:w="144" w:type="dxa"/>
          </w:tcPr>
          <w:p w:rsidR="00210A06" w:rsidRDefault="00210A06">
            <w:bookmarkStart w:id="0" w:name="AgendaHeading36872"/>
            <w:bookmarkEnd w:id="0"/>
          </w:p>
        </w:tc>
        <w:tc>
          <w:tcPr>
            <w:tcW w:w="1656" w:type="dxa"/>
            <w:gridSpan w:val="2"/>
          </w:tcPr>
          <w:p w:rsidR="00210A06" w:rsidRDefault="00FB4F1B">
            <w:pPr>
              <w:spacing w:before="200" w:after="200"/>
            </w:pPr>
            <w:r>
              <w:rPr>
                <w:b/>
              </w:rPr>
              <w:t>1.</w:t>
            </w:r>
          </w:p>
        </w:tc>
        <w:tc>
          <w:tcPr>
            <w:tcW w:w="7560" w:type="dxa"/>
            <w:gridSpan w:val="2"/>
          </w:tcPr>
          <w:p w:rsidR="00210A06" w:rsidRDefault="00FB4F1B">
            <w:pPr>
              <w:spacing w:before="200" w:after="200"/>
            </w:pPr>
            <w:r>
              <w:rPr>
                <w:b/>
                <w:u w:val="single"/>
              </w:rPr>
              <w:t>ADOPTION OF MINUTES</w:t>
            </w:r>
          </w:p>
        </w:tc>
      </w:tr>
      <w:tr w:rsidR="00210A06">
        <w:tc>
          <w:tcPr>
            <w:tcW w:w="144" w:type="dxa"/>
          </w:tcPr>
          <w:p w:rsidR="00210A06" w:rsidRDefault="00210A06">
            <w:bookmarkStart w:id="1" w:name="AgendaItem36876"/>
            <w:bookmarkEnd w:id="1"/>
          </w:p>
        </w:tc>
        <w:tc>
          <w:tcPr>
            <w:tcW w:w="720" w:type="dxa"/>
          </w:tcPr>
          <w:p w:rsidR="00210A06" w:rsidRDefault="00210A06"/>
        </w:tc>
        <w:tc>
          <w:tcPr>
            <w:tcW w:w="936" w:type="dxa"/>
          </w:tcPr>
          <w:p w:rsidR="00210A06" w:rsidRDefault="00FB4F1B">
            <w:r>
              <w:t>a)</w:t>
            </w:r>
          </w:p>
        </w:tc>
        <w:tc>
          <w:tcPr>
            <w:tcW w:w="6120" w:type="dxa"/>
          </w:tcPr>
          <w:p w:rsidR="00210A06" w:rsidRDefault="00FB4F1B">
            <w:r>
              <w:t>Regular Meeting - July 9, 2018.</w:t>
            </w:r>
          </w:p>
        </w:tc>
        <w:tc>
          <w:tcPr>
            <w:tcW w:w="1440" w:type="dxa"/>
          </w:tcPr>
          <w:p w:rsidR="00210A06" w:rsidRDefault="00D12D6A">
            <w:sdt>
              <w:sdtPr>
                <w:id w:val="36876"/>
              </w:sdtPr>
              <w:sdtEndPr/>
              <w:sdtContent>
                <w:r w:rsidR="00FB4F1B">
                  <w:t># - #</w:t>
                </w:r>
              </w:sdtContent>
            </w:sdt>
          </w:p>
        </w:tc>
      </w:tr>
    </w:tbl>
    <w:p w:rsidR="00210A06" w:rsidRDefault="00210A06">
      <w:pPr>
        <w:rPr>
          <w:vanish/>
        </w:rPr>
      </w:pPr>
      <w:bookmarkStart w:id="2" w:name="ItemAttachment37015"/>
      <w:bookmarkEnd w:id="2"/>
    </w:p>
    <w:tbl>
      <w:tblPr>
        <w:tblW w:w="9438" w:type="dxa"/>
        <w:tblLook w:val="04A0" w:firstRow="1" w:lastRow="0" w:firstColumn="1" w:lastColumn="0" w:noHBand="0" w:noVBand="1"/>
      </w:tblPr>
      <w:tblGrid>
        <w:gridCol w:w="222"/>
        <w:gridCol w:w="720"/>
        <w:gridCol w:w="936"/>
        <w:gridCol w:w="6120"/>
        <w:gridCol w:w="1440"/>
      </w:tblGrid>
      <w:tr w:rsidR="00210A06" w:rsidTr="00543CB7">
        <w:tc>
          <w:tcPr>
            <w:tcW w:w="222" w:type="dxa"/>
          </w:tcPr>
          <w:p w:rsidR="00210A06" w:rsidRDefault="00210A06">
            <w:bookmarkStart w:id="3" w:name="AgendaHeading36878"/>
            <w:bookmarkEnd w:id="3"/>
          </w:p>
        </w:tc>
        <w:tc>
          <w:tcPr>
            <w:tcW w:w="1656" w:type="dxa"/>
            <w:gridSpan w:val="2"/>
          </w:tcPr>
          <w:p w:rsidR="00210A06" w:rsidRDefault="00FB4F1B">
            <w:pPr>
              <w:spacing w:before="200" w:after="200"/>
            </w:pPr>
            <w:r>
              <w:rPr>
                <w:b/>
              </w:rPr>
              <w:t>2.</w:t>
            </w:r>
          </w:p>
        </w:tc>
        <w:tc>
          <w:tcPr>
            <w:tcW w:w="7560" w:type="dxa"/>
            <w:gridSpan w:val="2"/>
          </w:tcPr>
          <w:p w:rsidR="00210A06" w:rsidRDefault="00FB4F1B">
            <w:pPr>
              <w:spacing w:before="200" w:after="200"/>
            </w:pPr>
            <w:r>
              <w:rPr>
                <w:b/>
                <w:u w:val="single"/>
              </w:rPr>
              <w:t>INTRODUCTION OF LATE ITEMS</w:t>
            </w:r>
          </w:p>
        </w:tc>
      </w:tr>
      <w:tr w:rsidR="00210A06" w:rsidTr="00543CB7">
        <w:tc>
          <w:tcPr>
            <w:tcW w:w="222" w:type="dxa"/>
          </w:tcPr>
          <w:p w:rsidR="00210A06" w:rsidRDefault="00210A06">
            <w:bookmarkStart w:id="4" w:name="AgendaHeading36880"/>
            <w:bookmarkEnd w:id="4"/>
          </w:p>
        </w:tc>
        <w:tc>
          <w:tcPr>
            <w:tcW w:w="1656" w:type="dxa"/>
            <w:gridSpan w:val="2"/>
          </w:tcPr>
          <w:p w:rsidR="00210A06" w:rsidRDefault="00FB4F1B">
            <w:pPr>
              <w:spacing w:before="200" w:after="200"/>
            </w:pPr>
            <w:r>
              <w:rPr>
                <w:b/>
              </w:rPr>
              <w:t>3.</w:t>
            </w:r>
          </w:p>
        </w:tc>
        <w:tc>
          <w:tcPr>
            <w:tcW w:w="7560" w:type="dxa"/>
            <w:gridSpan w:val="2"/>
          </w:tcPr>
          <w:p w:rsidR="00210A06" w:rsidRDefault="00FB4F1B">
            <w:pPr>
              <w:spacing w:before="200" w:after="200"/>
            </w:pPr>
            <w:r>
              <w:rPr>
                <w:b/>
                <w:u w:val="single"/>
              </w:rPr>
              <w:t>ADOPTION OF AGENDA</w:t>
            </w:r>
          </w:p>
        </w:tc>
      </w:tr>
      <w:tr w:rsidR="00210A06" w:rsidTr="00543CB7">
        <w:tc>
          <w:tcPr>
            <w:tcW w:w="222" w:type="dxa"/>
          </w:tcPr>
          <w:p w:rsidR="00210A06" w:rsidRDefault="00210A06">
            <w:bookmarkStart w:id="5" w:name="AgendaHeading36882"/>
            <w:bookmarkEnd w:id="5"/>
          </w:p>
        </w:tc>
        <w:tc>
          <w:tcPr>
            <w:tcW w:w="1656" w:type="dxa"/>
            <w:gridSpan w:val="2"/>
          </w:tcPr>
          <w:p w:rsidR="00210A06" w:rsidRDefault="00FB4F1B">
            <w:pPr>
              <w:spacing w:before="200" w:after="200"/>
            </w:pPr>
            <w:r>
              <w:rPr>
                <w:b/>
              </w:rPr>
              <w:t>4.</w:t>
            </w:r>
          </w:p>
        </w:tc>
        <w:tc>
          <w:tcPr>
            <w:tcW w:w="7560" w:type="dxa"/>
            <w:gridSpan w:val="2"/>
          </w:tcPr>
          <w:p w:rsidR="00210A06" w:rsidRDefault="00FB4F1B">
            <w:pPr>
              <w:spacing w:before="200" w:after="200"/>
            </w:pPr>
            <w:r>
              <w:rPr>
                <w:b/>
                <w:u w:val="single"/>
              </w:rPr>
              <w:t>PETITIONS AND DELEGATIONS</w:t>
            </w:r>
          </w:p>
        </w:tc>
      </w:tr>
      <w:tr w:rsidR="00210A06" w:rsidTr="00543CB7">
        <w:tc>
          <w:tcPr>
            <w:tcW w:w="222" w:type="dxa"/>
          </w:tcPr>
          <w:p w:rsidR="00210A06" w:rsidRDefault="00210A06">
            <w:bookmarkStart w:id="6" w:name="AgendaItem36967"/>
            <w:bookmarkEnd w:id="6"/>
          </w:p>
        </w:tc>
        <w:tc>
          <w:tcPr>
            <w:tcW w:w="720" w:type="dxa"/>
          </w:tcPr>
          <w:p w:rsidR="00210A06" w:rsidRDefault="00210A06"/>
        </w:tc>
        <w:tc>
          <w:tcPr>
            <w:tcW w:w="936" w:type="dxa"/>
          </w:tcPr>
          <w:p w:rsidR="00210A06" w:rsidRDefault="00FB4F1B">
            <w:r>
              <w:t>a)</w:t>
            </w:r>
          </w:p>
        </w:tc>
        <w:tc>
          <w:tcPr>
            <w:tcW w:w="6120" w:type="dxa"/>
          </w:tcPr>
          <w:p w:rsidR="00210A06" w:rsidRDefault="00FB4F1B">
            <w:r>
              <w:rPr>
                <w:u w:val="single"/>
              </w:rPr>
              <w:t>Regional District of Fraser Fort-George</w:t>
            </w:r>
          </w:p>
          <w:p w:rsidR="00210A06" w:rsidRDefault="00FB4F1B">
            <w:r>
              <w:t xml:space="preserve"> </w:t>
            </w:r>
          </w:p>
          <w:p w:rsidR="00210A06" w:rsidRDefault="00FB4F1B">
            <w:r>
              <w:t xml:space="preserve">Petra </w:t>
            </w:r>
            <w:proofErr w:type="spellStart"/>
            <w:r>
              <w:t>Wildauer</w:t>
            </w:r>
            <w:proofErr w:type="spellEnd"/>
            <w:r>
              <w:t xml:space="preserve">, Laura </w:t>
            </w:r>
            <w:proofErr w:type="spellStart"/>
            <w:r>
              <w:t>Zapotichny</w:t>
            </w:r>
            <w:proofErr w:type="spellEnd"/>
            <w:r>
              <w:t xml:space="preserve"> and Jim Martin with the Regional District of Fraser Fort-George (RDFFG) will be present to talk to Council about the Mackenzie Regional Transfer Station project and will provide an update on recycling in the RDFFG.</w:t>
            </w:r>
          </w:p>
          <w:p w:rsidR="00543CB7" w:rsidRDefault="00543CB7"/>
        </w:tc>
        <w:tc>
          <w:tcPr>
            <w:tcW w:w="1440" w:type="dxa"/>
          </w:tcPr>
          <w:p w:rsidR="00210A06" w:rsidRDefault="00210A06"/>
        </w:tc>
      </w:tr>
      <w:tr w:rsidR="00210A06" w:rsidTr="00543CB7">
        <w:tc>
          <w:tcPr>
            <w:tcW w:w="222" w:type="dxa"/>
          </w:tcPr>
          <w:p w:rsidR="00210A06" w:rsidRDefault="00210A06">
            <w:bookmarkStart w:id="7" w:name="AgendaItem36964"/>
            <w:bookmarkEnd w:id="7"/>
          </w:p>
        </w:tc>
        <w:tc>
          <w:tcPr>
            <w:tcW w:w="720" w:type="dxa"/>
          </w:tcPr>
          <w:p w:rsidR="00210A06" w:rsidRDefault="00210A06"/>
        </w:tc>
        <w:tc>
          <w:tcPr>
            <w:tcW w:w="936" w:type="dxa"/>
          </w:tcPr>
          <w:p w:rsidR="00210A06" w:rsidRDefault="00FB4F1B">
            <w:r>
              <w:t>b)</w:t>
            </w:r>
          </w:p>
        </w:tc>
        <w:tc>
          <w:tcPr>
            <w:tcW w:w="6120" w:type="dxa"/>
          </w:tcPr>
          <w:p w:rsidR="00210A06" w:rsidRDefault="00FB4F1B">
            <w:r>
              <w:rPr>
                <w:u w:val="single"/>
              </w:rPr>
              <w:t>Summit Avalanche Consulting Ltd.</w:t>
            </w:r>
          </w:p>
          <w:p w:rsidR="00210A06" w:rsidRDefault="00FB4F1B">
            <w:r>
              <w:t xml:space="preserve"> </w:t>
            </w:r>
          </w:p>
          <w:p w:rsidR="00210A06" w:rsidRDefault="00FB4F1B">
            <w:r>
              <w:t xml:space="preserve">Trapper </w:t>
            </w:r>
            <w:proofErr w:type="spellStart"/>
            <w:r>
              <w:t>Gilowski</w:t>
            </w:r>
            <w:proofErr w:type="spellEnd"/>
            <w:r>
              <w:t xml:space="preserve"> with Summit Avalanche Consulting Ltd. will be present to request $3,500 from Council to support free avalanche outreach programs and provide snow pack hazard assessments for Mackenzie snowmobile and backcountry ski areas.</w:t>
            </w:r>
          </w:p>
          <w:p w:rsidR="00543CB7" w:rsidRDefault="00543CB7"/>
          <w:p w:rsidR="007411BB" w:rsidRDefault="007411BB"/>
          <w:p w:rsidR="004C4630" w:rsidRDefault="004C4630"/>
        </w:tc>
        <w:tc>
          <w:tcPr>
            <w:tcW w:w="1440" w:type="dxa"/>
          </w:tcPr>
          <w:p w:rsidR="00210A06" w:rsidRDefault="00D12D6A">
            <w:sdt>
              <w:sdtPr>
                <w:id w:val="36964"/>
              </w:sdtPr>
              <w:sdtEndPr/>
              <w:sdtContent>
                <w:r w:rsidR="00FB4F1B">
                  <w:t># - #</w:t>
                </w:r>
              </w:sdtContent>
            </w:sdt>
          </w:p>
        </w:tc>
      </w:tr>
      <w:tr w:rsidR="00210A06" w:rsidTr="00543CB7">
        <w:tc>
          <w:tcPr>
            <w:tcW w:w="222" w:type="dxa"/>
          </w:tcPr>
          <w:p w:rsidR="00210A06" w:rsidRDefault="00210A06">
            <w:bookmarkStart w:id="8" w:name="ItemAttachment37031"/>
            <w:bookmarkStart w:id="9" w:name="AgendaHeading36884"/>
            <w:bookmarkEnd w:id="8"/>
            <w:bookmarkEnd w:id="9"/>
          </w:p>
        </w:tc>
        <w:tc>
          <w:tcPr>
            <w:tcW w:w="1656" w:type="dxa"/>
            <w:gridSpan w:val="2"/>
          </w:tcPr>
          <w:p w:rsidR="00210A06" w:rsidRDefault="00FB4F1B">
            <w:pPr>
              <w:spacing w:before="200" w:after="200"/>
            </w:pPr>
            <w:r>
              <w:rPr>
                <w:b/>
              </w:rPr>
              <w:t>5.</w:t>
            </w:r>
          </w:p>
        </w:tc>
        <w:tc>
          <w:tcPr>
            <w:tcW w:w="7560" w:type="dxa"/>
            <w:gridSpan w:val="2"/>
          </w:tcPr>
          <w:p w:rsidR="00210A06" w:rsidRDefault="00FB4F1B">
            <w:pPr>
              <w:spacing w:before="200" w:after="200"/>
            </w:pPr>
            <w:r>
              <w:rPr>
                <w:b/>
                <w:u w:val="single"/>
              </w:rPr>
              <w:t>CORRESPONDENCE</w:t>
            </w:r>
          </w:p>
          <w:p w:rsidR="00210A06" w:rsidRDefault="00FB4F1B">
            <w:pPr>
              <w:spacing w:after="40"/>
              <w:rPr>
                <w:i/>
              </w:rPr>
            </w:pPr>
            <w:r>
              <w:rPr>
                <w:i/>
              </w:rPr>
              <w:t>Motion required to accept all correspondence listed on the agenda.</w:t>
            </w:r>
          </w:p>
          <w:p w:rsidR="00543CB7" w:rsidRDefault="00543CB7">
            <w:pPr>
              <w:spacing w:after="40"/>
            </w:pPr>
          </w:p>
          <w:p w:rsidR="007411BB" w:rsidRDefault="007411BB">
            <w:pPr>
              <w:spacing w:after="40"/>
              <w:rPr>
                <w:i/>
              </w:rPr>
            </w:pPr>
            <w:r>
              <w:rPr>
                <w:i/>
              </w:rPr>
              <w:t>Is there anything Council wishes to address in the “For Consideration” or “For Information” correspondence?</w:t>
            </w:r>
          </w:p>
          <w:p w:rsidR="007411BB" w:rsidRPr="007411BB" w:rsidRDefault="007411BB">
            <w:pPr>
              <w:spacing w:after="40"/>
              <w:rPr>
                <w:i/>
              </w:rPr>
            </w:pPr>
          </w:p>
        </w:tc>
      </w:tr>
      <w:tr w:rsidR="00210A06" w:rsidTr="00543CB7">
        <w:tc>
          <w:tcPr>
            <w:tcW w:w="222" w:type="dxa"/>
          </w:tcPr>
          <w:p w:rsidR="00210A06" w:rsidRDefault="00210A06">
            <w:bookmarkStart w:id="10" w:name="AgendaItem36886"/>
            <w:bookmarkStart w:id="11" w:name="Recommendation36888"/>
            <w:bookmarkStart w:id="12" w:name="AgendaItem36892"/>
            <w:bookmarkEnd w:id="10"/>
            <w:bookmarkEnd w:id="11"/>
            <w:bookmarkEnd w:id="12"/>
          </w:p>
        </w:tc>
        <w:tc>
          <w:tcPr>
            <w:tcW w:w="720" w:type="dxa"/>
          </w:tcPr>
          <w:p w:rsidR="00210A06" w:rsidRDefault="00210A06"/>
        </w:tc>
        <w:tc>
          <w:tcPr>
            <w:tcW w:w="936" w:type="dxa"/>
          </w:tcPr>
          <w:p w:rsidR="00210A06" w:rsidRDefault="00210A06"/>
        </w:tc>
        <w:tc>
          <w:tcPr>
            <w:tcW w:w="6120" w:type="dxa"/>
          </w:tcPr>
          <w:p w:rsidR="00210A06" w:rsidRDefault="00FB4F1B">
            <w:pPr>
              <w:rPr>
                <w:b/>
                <w:u w:val="single"/>
              </w:rPr>
            </w:pPr>
            <w:r>
              <w:rPr>
                <w:b/>
                <w:u w:val="single"/>
              </w:rPr>
              <w:t>For Consideration:</w:t>
            </w:r>
          </w:p>
          <w:p w:rsidR="00543CB7" w:rsidRDefault="00543CB7"/>
        </w:tc>
        <w:tc>
          <w:tcPr>
            <w:tcW w:w="1440" w:type="dxa"/>
          </w:tcPr>
          <w:p w:rsidR="00210A06" w:rsidRDefault="00210A06"/>
        </w:tc>
      </w:tr>
      <w:tr w:rsidR="00210A06" w:rsidTr="00543CB7">
        <w:tc>
          <w:tcPr>
            <w:tcW w:w="222" w:type="dxa"/>
          </w:tcPr>
          <w:p w:rsidR="00210A06" w:rsidRDefault="00210A06">
            <w:bookmarkStart w:id="13" w:name="AgendaItem37008"/>
            <w:bookmarkEnd w:id="13"/>
          </w:p>
        </w:tc>
        <w:tc>
          <w:tcPr>
            <w:tcW w:w="720" w:type="dxa"/>
          </w:tcPr>
          <w:p w:rsidR="00210A06" w:rsidRDefault="00210A06"/>
        </w:tc>
        <w:tc>
          <w:tcPr>
            <w:tcW w:w="936" w:type="dxa"/>
          </w:tcPr>
          <w:p w:rsidR="00210A06" w:rsidRDefault="00FB4F1B">
            <w:r>
              <w:t>a)</w:t>
            </w:r>
          </w:p>
        </w:tc>
        <w:tc>
          <w:tcPr>
            <w:tcW w:w="6120" w:type="dxa"/>
          </w:tcPr>
          <w:p w:rsidR="00210A06" w:rsidRDefault="00FB4F1B">
            <w:r>
              <w:t>Letter from Northern BC Tourism regarding the Northern BC Tourism Summit on October 11 and 12, 2018 in Prince George.</w:t>
            </w:r>
          </w:p>
          <w:p w:rsidR="00543CB7" w:rsidRDefault="00543CB7"/>
        </w:tc>
        <w:tc>
          <w:tcPr>
            <w:tcW w:w="1440" w:type="dxa"/>
          </w:tcPr>
          <w:p w:rsidR="00210A06" w:rsidRDefault="00D12D6A">
            <w:sdt>
              <w:sdtPr>
                <w:id w:val="37008"/>
              </w:sdtPr>
              <w:sdtEndPr/>
              <w:sdtContent>
                <w:r w:rsidR="00FB4F1B">
                  <w:t># - #</w:t>
                </w:r>
              </w:sdtContent>
            </w:sdt>
          </w:p>
        </w:tc>
      </w:tr>
      <w:tr w:rsidR="00210A06" w:rsidTr="00543CB7">
        <w:tc>
          <w:tcPr>
            <w:tcW w:w="222" w:type="dxa"/>
          </w:tcPr>
          <w:p w:rsidR="00210A06" w:rsidRDefault="00210A06">
            <w:bookmarkStart w:id="14" w:name="ItemAttachment37019"/>
            <w:bookmarkStart w:id="15" w:name="AgendaItem37011"/>
            <w:bookmarkEnd w:id="14"/>
            <w:bookmarkEnd w:id="15"/>
          </w:p>
        </w:tc>
        <w:tc>
          <w:tcPr>
            <w:tcW w:w="720" w:type="dxa"/>
          </w:tcPr>
          <w:p w:rsidR="00210A06" w:rsidRDefault="00210A06"/>
        </w:tc>
        <w:tc>
          <w:tcPr>
            <w:tcW w:w="936" w:type="dxa"/>
          </w:tcPr>
          <w:p w:rsidR="00210A06" w:rsidRDefault="00FB4F1B">
            <w:r>
              <w:t>b)</w:t>
            </w:r>
          </w:p>
        </w:tc>
        <w:tc>
          <w:tcPr>
            <w:tcW w:w="6120" w:type="dxa"/>
          </w:tcPr>
          <w:p w:rsidR="00210A06" w:rsidRDefault="00FB4F1B">
            <w:r>
              <w:t>Copy of letter from the City of Williams Lake to the Honourable Carole James, Minister of Finance and Deputy Premier regarding the Employer Health Tax Impact on Local Government.</w:t>
            </w:r>
          </w:p>
          <w:p w:rsidR="00543CB7" w:rsidRDefault="00543CB7"/>
        </w:tc>
        <w:tc>
          <w:tcPr>
            <w:tcW w:w="1440" w:type="dxa"/>
          </w:tcPr>
          <w:p w:rsidR="00210A06" w:rsidRDefault="00D12D6A">
            <w:sdt>
              <w:sdtPr>
                <w:id w:val="37011"/>
              </w:sdtPr>
              <w:sdtEndPr/>
              <w:sdtContent>
                <w:r w:rsidR="00FB4F1B">
                  <w:t># - #</w:t>
                </w:r>
              </w:sdtContent>
            </w:sdt>
          </w:p>
        </w:tc>
      </w:tr>
      <w:tr w:rsidR="00210A06" w:rsidTr="00543CB7">
        <w:tc>
          <w:tcPr>
            <w:tcW w:w="222" w:type="dxa"/>
          </w:tcPr>
          <w:p w:rsidR="00210A06" w:rsidRDefault="00210A06">
            <w:bookmarkStart w:id="16" w:name="ItemAttachment37029"/>
            <w:bookmarkStart w:id="17" w:name="AgendaItem36894"/>
            <w:bookmarkEnd w:id="16"/>
            <w:bookmarkEnd w:id="17"/>
          </w:p>
        </w:tc>
        <w:tc>
          <w:tcPr>
            <w:tcW w:w="720" w:type="dxa"/>
          </w:tcPr>
          <w:p w:rsidR="00210A06" w:rsidRDefault="00210A06"/>
        </w:tc>
        <w:tc>
          <w:tcPr>
            <w:tcW w:w="936" w:type="dxa"/>
          </w:tcPr>
          <w:p w:rsidR="00210A06" w:rsidRDefault="00210A06"/>
        </w:tc>
        <w:tc>
          <w:tcPr>
            <w:tcW w:w="6120" w:type="dxa"/>
          </w:tcPr>
          <w:p w:rsidR="00210A06" w:rsidRDefault="00FB4F1B">
            <w:pPr>
              <w:rPr>
                <w:b/>
                <w:u w:val="single"/>
              </w:rPr>
            </w:pPr>
            <w:r>
              <w:rPr>
                <w:b/>
                <w:u w:val="single"/>
              </w:rPr>
              <w:t>For Information:</w:t>
            </w:r>
          </w:p>
          <w:p w:rsidR="00543CB7" w:rsidRDefault="00543CB7"/>
        </w:tc>
        <w:tc>
          <w:tcPr>
            <w:tcW w:w="1440" w:type="dxa"/>
          </w:tcPr>
          <w:p w:rsidR="00210A06" w:rsidRDefault="00210A06"/>
        </w:tc>
      </w:tr>
      <w:tr w:rsidR="00210A06" w:rsidTr="00543CB7">
        <w:tc>
          <w:tcPr>
            <w:tcW w:w="222" w:type="dxa"/>
          </w:tcPr>
          <w:p w:rsidR="00210A06" w:rsidRDefault="00210A06">
            <w:bookmarkStart w:id="18" w:name="AgendaItem36990"/>
            <w:bookmarkEnd w:id="18"/>
          </w:p>
        </w:tc>
        <w:tc>
          <w:tcPr>
            <w:tcW w:w="720" w:type="dxa"/>
          </w:tcPr>
          <w:p w:rsidR="00210A06" w:rsidRDefault="00210A06"/>
        </w:tc>
        <w:tc>
          <w:tcPr>
            <w:tcW w:w="936" w:type="dxa"/>
          </w:tcPr>
          <w:p w:rsidR="00210A06" w:rsidRDefault="00FB4F1B">
            <w:r>
              <w:t>c)</w:t>
            </w:r>
          </w:p>
        </w:tc>
        <w:tc>
          <w:tcPr>
            <w:tcW w:w="6120" w:type="dxa"/>
          </w:tcPr>
          <w:p w:rsidR="00210A06" w:rsidRDefault="00FB4F1B">
            <w:r>
              <w:t>Thank you letter from this year's recipient of the District of Mackenzie Bursary.</w:t>
            </w:r>
          </w:p>
          <w:p w:rsidR="00543CB7" w:rsidRDefault="00543CB7"/>
        </w:tc>
        <w:tc>
          <w:tcPr>
            <w:tcW w:w="1440" w:type="dxa"/>
          </w:tcPr>
          <w:p w:rsidR="00210A06" w:rsidRDefault="00210A06"/>
        </w:tc>
      </w:tr>
      <w:tr w:rsidR="00210A06" w:rsidTr="00543CB7">
        <w:tc>
          <w:tcPr>
            <w:tcW w:w="222" w:type="dxa"/>
          </w:tcPr>
          <w:p w:rsidR="00210A06" w:rsidRDefault="00210A06">
            <w:bookmarkStart w:id="19" w:name="AgendaItem36993"/>
            <w:bookmarkEnd w:id="19"/>
          </w:p>
        </w:tc>
        <w:tc>
          <w:tcPr>
            <w:tcW w:w="720" w:type="dxa"/>
          </w:tcPr>
          <w:p w:rsidR="00210A06" w:rsidRDefault="00210A06"/>
        </w:tc>
        <w:tc>
          <w:tcPr>
            <w:tcW w:w="936" w:type="dxa"/>
          </w:tcPr>
          <w:p w:rsidR="00210A06" w:rsidRDefault="00FB4F1B">
            <w:r>
              <w:t>d)</w:t>
            </w:r>
          </w:p>
        </w:tc>
        <w:tc>
          <w:tcPr>
            <w:tcW w:w="6120" w:type="dxa"/>
          </w:tcPr>
          <w:p w:rsidR="00210A06" w:rsidRDefault="00FB4F1B">
            <w:r>
              <w:t xml:space="preserve">Copy of letter from the Regional District of </w:t>
            </w:r>
            <w:proofErr w:type="spellStart"/>
            <w:r>
              <w:t>Bulkley</w:t>
            </w:r>
            <w:proofErr w:type="spellEnd"/>
            <w:r>
              <w:t>-Nechako to the Honourable Catherine McKenna, Minister of Environment and Climate Change Canada regarding the Regional District's support of the Province of B.C.'s Caribou Recovery Program.</w:t>
            </w:r>
          </w:p>
          <w:p w:rsidR="00543CB7" w:rsidRDefault="00543CB7"/>
        </w:tc>
        <w:tc>
          <w:tcPr>
            <w:tcW w:w="1440" w:type="dxa"/>
          </w:tcPr>
          <w:p w:rsidR="00210A06" w:rsidRDefault="00210A06"/>
        </w:tc>
      </w:tr>
      <w:tr w:rsidR="00210A06" w:rsidTr="00543CB7">
        <w:tc>
          <w:tcPr>
            <w:tcW w:w="222" w:type="dxa"/>
          </w:tcPr>
          <w:p w:rsidR="00210A06" w:rsidRDefault="00210A06">
            <w:bookmarkStart w:id="20" w:name="AgendaItem36996"/>
            <w:bookmarkEnd w:id="20"/>
          </w:p>
        </w:tc>
        <w:tc>
          <w:tcPr>
            <w:tcW w:w="720" w:type="dxa"/>
          </w:tcPr>
          <w:p w:rsidR="00210A06" w:rsidRDefault="00210A06"/>
        </w:tc>
        <w:tc>
          <w:tcPr>
            <w:tcW w:w="936" w:type="dxa"/>
          </w:tcPr>
          <w:p w:rsidR="00210A06" w:rsidRDefault="00FB4F1B">
            <w:r>
              <w:t>e)</w:t>
            </w:r>
          </w:p>
        </w:tc>
        <w:tc>
          <w:tcPr>
            <w:tcW w:w="6120" w:type="dxa"/>
          </w:tcPr>
          <w:p w:rsidR="00210A06" w:rsidRDefault="00FB4F1B">
            <w:r>
              <w:t>Letter and 2017 Annual Report from E-</w:t>
            </w:r>
            <w:proofErr w:type="spellStart"/>
            <w:r>
              <w:t>Comm</w:t>
            </w:r>
            <w:proofErr w:type="spellEnd"/>
            <w:r>
              <w:t xml:space="preserve"> 9-1-1.</w:t>
            </w:r>
          </w:p>
          <w:p w:rsidR="00543CB7" w:rsidRDefault="00543CB7"/>
        </w:tc>
        <w:tc>
          <w:tcPr>
            <w:tcW w:w="1440" w:type="dxa"/>
          </w:tcPr>
          <w:p w:rsidR="00210A06" w:rsidRDefault="00210A06"/>
        </w:tc>
      </w:tr>
      <w:tr w:rsidR="00210A06" w:rsidTr="00543CB7">
        <w:tc>
          <w:tcPr>
            <w:tcW w:w="222" w:type="dxa"/>
          </w:tcPr>
          <w:p w:rsidR="00210A06" w:rsidRDefault="00210A06">
            <w:bookmarkStart w:id="21" w:name="AgendaItem36999"/>
            <w:bookmarkEnd w:id="21"/>
          </w:p>
        </w:tc>
        <w:tc>
          <w:tcPr>
            <w:tcW w:w="720" w:type="dxa"/>
          </w:tcPr>
          <w:p w:rsidR="00210A06" w:rsidRDefault="00210A06"/>
        </w:tc>
        <w:tc>
          <w:tcPr>
            <w:tcW w:w="936" w:type="dxa"/>
          </w:tcPr>
          <w:p w:rsidR="00210A06" w:rsidRDefault="00FB4F1B">
            <w:r>
              <w:t>f)</w:t>
            </w:r>
          </w:p>
        </w:tc>
        <w:tc>
          <w:tcPr>
            <w:tcW w:w="6120" w:type="dxa"/>
          </w:tcPr>
          <w:p w:rsidR="00210A06" w:rsidRDefault="00FB4F1B">
            <w:r>
              <w:t>FWCP Fish &amp; Wildlife Compensation Program 2018 Annual Newsletter.</w:t>
            </w:r>
          </w:p>
          <w:p w:rsidR="00543CB7" w:rsidRDefault="00543CB7"/>
        </w:tc>
        <w:tc>
          <w:tcPr>
            <w:tcW w:w="1440" w:type="dxa"/>
          </w:tcPr>
          <w:p w:rsidR="00210A06" w:rsidRDefault="00210A06"/>
        </w:tc>
      </w:tr>
      <w:tr w:rsidR="00210A06" w:rsidTr="00543CB7">
        <w:tc>
          <w:tcPr>
            <w:tcW w:w="222" w:type="dxa"/>
          </w:tcPr>
          <w:p w:rsidR="00210A06" w:rsidRDefault="00210A06">
            <w:bookmarkStart w:id="22" w:name="AgendaItem37002"/>
            <w:bookmarkEnd w:id="22"/>
          </w:p>
        </w:tc>
        <w:tc>
          <w:tcPr>
            <w:tcW w:w="720" w:type="dxa"/>
          </w:tcPr>
          <w:p w:rsidR="00210A06" w:rsidRDefault="00210A06"/>
        </w:tc>
        <w:tc>
          <w:tcPr>
            <w:tcW w:w="936" w:type="dxa"/>
          </w:tcPr>
          <w:p w:rsidR="00210A06" w:rsidRDefault="00FB4F1B">
            <w:r>
              <w:t>g)</w:t>
            </w:r>
          </w:p>
        </w:tc>
        <w:tc>
          <w:tcPr>
            <w:tcW w:w="6120" w:type="dxa"/>
          </w:tcPr>
          <w:p w:rsidR="00210A06" w:rsidRDefault="00FB4F1B">
            <w:r>
              <w:t>BC Forest Professional Magazine - July-August 2018.</w:t>
            </w:r>
          </w:p>
          <w:p w:rsidR="00543CB7" w:rsidRDefault="00543CB7"/>
        </w:tc>
        <w:tc>
          <w:tcPr>
            <w:tcW w:w="1440" w:type="dxa"/>
          </w:tcPr>
          <w:p w:rsidR="00210A06" w:rsidRDefault="00210A06"/>
        </w:tc>
      </w:tr>
      <w:tr w:rsidR="00210A06" w:rsidTr="00543CB7">
        <w:tc>
          <w:tcPr>
            <w:tcW w:w="222" w:type="dxa"/>
          </w:tcPr>
          <w:p w:rsidR="00210A06" w:rsidRDefault="00210A06">
            <w:bookmarkStart w:id="23" w:name="AgendaItem37005"/>
            <w:bookmarkEnd w:id="23"/>
          </w:p>
        </w:tc>
        <w:tc>
          <w:tcPr>
            <w:tcW w:w="720" w:type="dxa"/>
          </w:tcPr>
          <w:p w:rsidR="00210A06" w:rsidRDefault="00210A06"/>
        </w:tc>
        <w:tc>
          <w:tcPr>
            <w:tcW w:w="936" w:type="dxa"/>
          </w:tcPr>
          <w:p w:rsidR="00210A06" w:rsidRDefault="00FB4F1B">
            <w:r>
              <w:t>h)</w:t>
            </w:r>
          </w:p>
        </w:tc>
        <w:tc>
          <w:tcPr>
            <w:tcW w:w="6120" w:type="dxa"/>
          </w:tcPr>
          <w:p w:rsidR="00210A06" w:rsidRDefault="00FB4F1B">
            <w:r>
              <w:t>Municipal World - July 2018.</w:t>
            </w:r>
          </w:p>
        </w:tc>
        <w:tc>
          <w:tcPr>
            <w:tcW w:w="1440" w:type="dxa"/>
          </w:tcPr>
          <w:p w:rsidR="00210A06" w:rsidRDefault="00210A06"/>
        </w:tc>
      </w:tr>
      <w:tr w:rsidR="00210A06" w:rsidTr="00543CB7">
        <w:tc>
          <w:tcPr>
            <w:tcW w:w="222" w:type="dxa"/>
          </w:tcPr>
          <w:p w:rsidR="00210A06" w:rsidRDefault="00210A06">
            <w:bookmarkStart w:id="24" w:name="AgendaHeading36896"/>
            <w:bookmarkEnd w:id="24"/>
          </w:p>
        </w:tc>
        <w:tc>
          <w:tcPr>
            <w:tcW w:w="1656" w:type="dxa"/>
            <w:gridSpan w:val="2"/>
          </w:tcPr>
          <w:p w:rsidR="00210A06" w:rsidRDefault="00FB4F1B">
            <w:pPr>
              <w:spacing w:before="200" w:after="200"/>
            </w:pPr>
            <w:r>
              <w:rPr>
                <w:b/>
              </w:rPr>
              <w:t>6.</w:t>
            </w:r>
          </w:p>
        </w:tc>
        <w:tc>
          <w:tcPr>
            <w:tcW w:w="7560" w:type="dxa"/>
            <w:gridSpan w:val="2"/>
          </w:tcPr>
          <w:p w:rsidR="00210A06" w:rsidRDefault="00FB4F1B">
            <w:pPr>
              <w:spacing w:before="200" w:after="200"/>
            </w:pPr>
            <w:r>
              <w:rPr>
                <w:b/>
                <w:u w:val="single"/>
              </w:rPr>
              <w:t>ADMINISTRATION REPORTS</w:t>
            </w:r>
          </w:p>
        </w:tc>
      </w:tr>
      <w:tr w:rsidR="00210A06" w:rsidTr="00543CB7">
        <w:tc>
          <w:tcPr>
            <w:tcW w:w="222" w:type="dxa"/>
          </w:tcPr>
          <w:p w:rsidR="00210A06" w:rsidRDefault="00210A06">
            <w:bookmarkStart w:id="25" w:name="AgendaItem36970"/>
            <w:bookmarkEnd w:id="25"/>
          </w:p>
        </w:tc>
        <w:tc>
          <w:tcPr>
            <w:tcW w:w="720" w:type="dxa"/>
          </w:tcPr>
          <w:p w:rsidR="00210A06" w:rsidRDefault="00210A06"/>
        </w:tc>
        <w:tc>
          <w:tcPr>
            <w:tcW w:w="936" w:type="dxa"/>
          </w:tcPr>
          <w:p w:rsidR="00210A06" w:rsidRDefault="00FB4F1B">
            <w:r>
              <w:t>a)</w:t>
            </w:r>
          </w:p>
        </w:tc>
        <w:tc>
          <w:tcPr>
            <w:tcW w:w="6120" w:type="dxa"/>
          </w:tcPr>
          <w:p w:rsidR="00210A06" w:rsidRDefault="00FB4F1B">
            <w:pPr>
              <w:rPr>
                <w:u w:val="single"/>
              </w:rPr>
            </w:pPr>
            <w:r>
              <w:rPr>
                <w:u w:val="single"/>
              </w:rPr>
              <w:t>Community Wildfire Protection Plan 2017 Adoption</w:t>
            </w:r>
          </w:p>
          <w:p w:rsidR="00543CB7" w:rsidRDefault="00543CB7"/>
        </w:tc>
        <w:tc>
          <w:tcPr>
            <w:tcW w:w="1440" w:type="dxa"/>
          </w:tcPr>
          <w:p w:rsidR="00210A06" w:rsidRDefault="00D12D6A">
            <w:sdt>
              <w:sdtPr>
                <w:id w:val="36970"/>
              </w:sdtPr>
              <w:sdtEndPr/>
              <w:sdtContent>
                <w:r w:rsidR="00FB4F1B">
                  <w:t># - #</w:t>
                </w:r>
              </w:sdtContent>
            </w:sdt>
          </w:p>
        </w:tc>
      </w:tr>
    </w:tbl>
    <w:p w:rsidR="00210A06" w:rsidRDefault="00FB4F1B">
      <w:pPr>
        <w:spacing w:after="200"/>
        <w:ind w:left="1800"/>
      </w:pPr>
      <w:bookmarkStart w:id="26" w:name="Recommendation36974"/>
      <w:bookmarkEnd w:id="26"/>
      <w:r>
        <w:rPr>
          <w:i/>
        </w:rPr>
        <w:t>THAT the report from Administration dated July 10, 2018 be received;</w:t>
      </w:r>
    </w:p>
    <w:p w:rsidR="00210A06" w:rsidRDefault="00FB4F1B">
      <w:pPr>
        <w:spacing w:after="200"/>
        <w:ind w:left="1800"/>
      </w:pPr>
      <w:r>
        <w:rPr>
          <w:i/>
        </w:rPr>
        <w:t>AND THAT Council adopts the District of Mackenzie Community Wildfire Protection Plan Update.</w:t>
      </w:r>
    </w:p>
    <w:p w:rsidR="00210A06" w:rsidRDefault="00210A06">
      <w:pPr>
        <w:rPr>
          <w:vanish/>
        </w:rPr>
      </w:pPr>
      <w:bookmarkStart w:id="27" w:name="ItemAttachment37021"/>
      <w:bookmarkEnd w:id="27"/>
    </w:p>
    <w:tbl>
      <w:tblPr>
        <w:tblW w:w="0" w:type="dxa"/>
        <w:tblLook w:val="04A0" w:firstRow="1" w:lastRow="0" w:firstColumn="1" w:lastColumn="0" w:noHBand="0" w:noVBand="1"/>
      </w:tblPr>
      <w:tblGrid>
        <w:gridCol w:w="222"/>
        <w:gridCol w:w="714"/>
        <w:gridCol w:w="930"/>
        <w:gridCol w:w="6067"/>
        <w:gridCol w:w="1427"/>
      </w:tblGrid>
      <w:tr w:rsidR="00210A06">
        <w:tc>
          <w:tcPr>
            <w:tcW w:w="144" w:type="dxa"/>
          </w:tcPr>
          <w:p w:rsidR="00210A06" w:rsidRDefault="00210A06">
            <w:bookmarkStart w:id="28" w:name="AgendaItem36975"/>
            <w:bookmarkEnd w:id="28"/>
          </w:p>
        </w:tc>
        <w:tc>
          <w:tcPr>
            <w:tcW w:w="720" w:type="dxa"/>
          </w:tcPr>
          <w:p w:rsidR="00210A06" w:rsidRDefault="00210A06"/>
        </w:tc>
        <w:tc>
          <w:tcPr>
            <w:tcW w:w="936" w:type="dxa"/>
          </w:tcPr>
          <w:p w:rsidR="00210A06" w:rsidRDefault="00FB4F1B">
            <w:r>
              <w:t>b)</w:t>
            </w:r>
          </w:p>
        </w:tc>
        <w:tc>
          <w:tcPr>
            <w:tcW w:w="6120" w:type="dxa"/>
          </w:tcPr>
          <w:p w:rsidR="00210A06" w:rsidRDefault="00FB4F1B">
            <w:pPr>
              <w:rPr>
                <w:u w:val="single"/>
              </w:rPr>
            </w:pPr>
            <w:r>
              <w:rPr>
                <w:u w:val="single"/>
              </w:rPr>
              <w:t>BC Rural Dividend Application: Mackenzie Wildfire Protection Improvement Project</w:t>
            </w:r>
          </w:p>
          <w:p w:rsidR="00543CB7" w:rsidRDefault="00543CB7"/>
        </w:tc>
        <w:tc>
          <w:tcPr>
            <w:tcW w:w="1440" w:type="dxa"/>
          </w:tcPr>
          <w:p w:rsidR="00210A06" w:rsidRDefault="00D12D6A">
            <w:sdt>
              <w:sdtPr>
                <w:id w:val="36975"/>
              </w:sdtPr>
              <w:sdtEndPr/>
              <w:sdtContent>
                <w:r w:rsidR="00FB4F1B">
                  <w:t># - #</w:t>
                </w:r>
              </w:sdtContent>
            </w:sdt>
          </w:p>
        </w:tc>
      </w:tr>
    </w:tbl>
    <w:p w:rsidR="00210A06" w:rsidRDefault="00FB4F1B">
      <w:pPr>
        <w:spacing w:after="200"/>
        <w:ind w:left="1800"/>
      </w:pPr>
      <w:bookmarkStart w:id="29" w:name="Recommendation36979"/>
      <w:bookmarkEnd w:id="29"/>
      <w:r>
        <w:rPr>
          <w:i/>
        </w:rPr>
        <w:t>THAT the report from Administration dated July 19, 2018 be received;</w:t>
      </w:r>
    </w:p>
    <w:p w:rsidR="00210A06" w:rsidRDefault="00FB4F1B">
      <w:pPr>
        <w:spacing w:after="200"/>
        <w:ind w:left="1800"/>
      </w:pPr>
      <w:r>
        <w:rPr>
          <w:i/>
        </w:rPr>
        <w:t>AND THAT Council approves the application to the Ministry of Forests, Lands, Natural Resource Operations and Rural Development for the Wildfire Protection Improvement Project under the BC Rural Dividend Program under the Special Circumstances category;</w:t>
      </w:r>
    </w:p>
    <w:p w:rsidR="00210A06" w:rsidRDefault="00FB4F1B">
      <w:pPr>
        <w:spacing w:after="200"/>
        <w:ind w:left="1800"/>
      </w:pPr>
      <w:r>
        <w:rPr>
          <w:i/>
        </w:rPr>
        <w:t>AND THAT the Chief Administrative Officer be authorized to execute the grant application and, if the application is successful, any related documentation.</w:t>
      </w:r>
    </w:p>
    <w:p w:rsidR="00210A06" w:rsidRDefault="00210A06">
      <w:pPr>
        <w:rPr>
          <w:vanish/>
        </w:rPr>
      </w:pPr>
      <w:bookmarkStart w:id="30" w:name="ItemAttachment37023"/>
      <w:bookmarkEnd w:id="30"/>
    </w:p>
    <w:tbl>
      <w:tblPr>
        <w:tblW w:w="0" w:type="dxa"/>
        <w:tblLook w:val="04A0" w:firstRow="1" w:lastRow="0" w:firstColumn="1" w:lastColumn="0" w:noHBand="0" w:noVBand="1"/>
      </w:tblPr>
      <w:tblGrid>
        <w:gridCol w:w="222"/>
        <w:gridCol w:w="713"/>
        <w:gridCol w:w="928"/>
        <w:gridCol w:w="6072"/>
        <w:gridCol w:w="1425"/>
      </w:tblGrid>
      <w:tr w:rsidR="00210A06">
        <w:tc>
          <w:tcPr>
            <w:tcW w:w="144" w:type="dxa"/>
          </w:tcPr>
          <w:p w:rsidR="00210A06" w:rsidRDefault="00210A06">
            <w:bookmarkStart w:id="31" w:name="AgendaItem36980"/>
            <w:bookmarkEnd w:id="31"/>
          </w:p>
        </w:tc>
        <w:tc>
          <w:tcPr>
            <w:tcW w:w="720" w:type="dxa"/>
          </w:tcPr>
          <w:p w:rsidR="00210A06" w:rsidRDefault="00210A06"/>
        </w:tc>
        <w:tc>
          <w:tcPr>
            <w:tcW w:w="936" w:type="dxa"/>
          </w:tcPr>
          <w:p w:rsidR="00210A06" w:rsidRDefault="00FB4F1B">
            <w:r>
              <w:t>c)</w:t>
            </w:r>
          </w:p>
        </w:tc>
        <w:tc>
          <w:tcPr>
            <w:tcW w:w="6120" w:type="dxa"/>
          </w:tcPr>
          <w:p w:rsidR="00210A06" w:rsidRDefault="00FB4F1B">
            <w:pPr>
              <w:rPr>
                <w:u w:val="single"/>
              </w:rPr>
            </w:pPr>
            <w:r>
              <w:rPr>
                <w:u w:val="single"/>
              </w:rPr>
              <w:t>Playground/Community Space at John Dahl Park</w:t>
            </w:r>
          </w:p>
          <w:p w:rsidR="00543CB7" w:rsidRDefault="00543CB7"/>
        </w:tc>
        <w:tc>
          <w:tcPr>
            <w:tcW w:w="1440" w:type="dxa"/>
          </w:tcPr>
          <w:p w:rsidR="00210A06" w:rsidRDefault="00D12D6A">
            <w:sdt>
              <w:sdtPr>
                <w:id w:val="36980"/>
              </w:sdtPr>
              <w:sdtEndPr/>
              <w:sdtContent>
                <w:r w:rsidR="00FB4F1B">
                  <w:t># - #</w:t>
                </w:r>
              </w:sdtContent>
            </w:sdt>
          </w:p>
        </w:tc>
      </w:tr>
    </w:tbl>
    <w:p w:rsidR="00210A06" w:rsidRDefault="00FB4F1B">
      <w:pPr>
        <w:spacing w:after="200"/>
        <w:ind w:left="1800"/>
      </w:pPr>
      <w:bookmarkStart w:id="32" w:name="Recommendation36984"/>
      <w:bookmarkEnd w:id="32"/>
      <w:r>
        <w:rPr>
          <w:i/>
        </w:rPr>
        <w:t>THAT the report from Stacey Miranda, Recreation Services General Manager, dated July 19, 2018 be received for information.</w:t>
      </w:r>
    </w:p>
    <w:p w:rsidR="00210A06" w:rsidRDefault="00210A06">
      <w:pPr>
        <w:rPr>
          <w:vanish/>
        </w:rPr>
      </w:pPr>
      <w:bookmarkStart w:id="33" w:name="ItemAttachment37025"/>
      <w:bookmarkEnd w:id="33"/>
    </w:p>
    <w:tbl>
      <w:tblPr>
        <w:tblW w:w="0" w:type="dxa"/>
        <w:tblLook w:val="04A0" w:firstRow="1" w:lastRow="0" w:firstColumn="1" w:lastColumn="0" w:noHBand="0" w:noVBand="1"/>
      </w:tblPr>
      <w:tblGrid>
        <w:gridCol w:w="223"/>
        <w:gridCol w:w="714"/>
        <w:gridCol w:w="930"/>
        <w:gridCol w:w="6066"/>
        <w:gridCol w:w="1427"/>
      </w:tblGrid>
      <w:tr w:rsidR="00210A06">
        <w:tc>
          <w:tcPr>
            <w:tcW w:w="144" w:type="dxa"/>
          </w:tcPr>
          <w:p w:rsidR="00210A06" w:rsidRDefault="00210A06">
            <w:bookmarkStart w:id="34" w:name="AgendaItem36985"/>
            <w:bookmarkEnd w:id="34"/>
          </w:p>
        </w:tc>
        <w:tc>
          <w:tcPr>
            <w:tcW w:w="720" w:type="dxa"/>
          </w:tcPr>
          <w:p w:rsidR="00210A06" w:rsidRDefault="00210A06"/>
        </w:tc>
        <w:tc>
          <w:tcPr>
            <w:tcW w:w="936" w:type="dxa"/>
          </w:tcPr>
          <w:p w:rsidR="00210A06" w:rsidRDefault="00FB4F1B">
            <w:r>
              <w:t>d)</w:t>
            </w:r>
          </w:p>
        </w:tc>
        <w:tc>
          <w:tcPr>
            <w:tcW w:w="6120" w:type="dxa"/>
          </w:tcPr>
          <w:p w:rsidR="00210A06" w:rsidRDefault="00FB4F1B">
            <w:pPr>
              <w:rPr>
                <w:u w:val="single"/>
              </w:rPr>
            </w:pPr>
            <w:r>
              <w:rPr>
                <w:u w:val="single"/>
              </w:rPr>
              <w:t>Enabling Accessibility Fund Application</w:t>
            </w:r>
          </w:p>
          <w:p w:rsidR="00543CB7" w:rsidRDefault="00543CB7"/>
        </w:tc>
        <w:tc>
          <w:tcPr>
            <w:tcW w:w="1440" w:type="dxa"/>
          </w:tcPr>
          <w:p w:rsidR="00210A06" w:rsidRDefault="00D12D6A">
            <w:sdt>
              <w:sdtPr>
                <w:id w:val="36985"/>
              </w:sdtPr>
              <w:sdtEndPr/>
              <w:sdtContent>
                <w:r w:rsidR="00FB4F1B">
                  <w:t># - #</w:t>
                </w:r>
              </w:sdtContent>
            </w:sdt>
          </w:p>
        </w:tc>
      </w:tr>
    </w:tbl>
    <w:p w:rsidR="00210A06" w:rsidRDefault="00FB4F1B">
      <w:pPr>
        <w:spacing w:after="200"/>
        <w:ind w:left="1800"/>
      </w:pPr>
      <w:bookmarkStart w:id="35" w:name="Recommendation36989"/>
      <w:bookmarkEnd w:id="35"/>
      <w:r>
        <w:rPr>
          <w:i/>
        </w:rPr>
        <w:t>THAT the report from Administration dated July 19, 201</w:t>
      </w:r>
      <w:r w:rsidR="00D12D6A">
        <w:rPr>
          <w:i/>
        </w:rPr>
        <w:t>8</w:t>
      </w:r>
      <w:bookmarkStart w:id="36" w:name="_GoBack"/>
      <w:bookmarkEnd w:id="36"/>
      <w:r>
        <w:rPr>
          <w:i/>
        </w:rPr>
        <w:t xml:space="preserve"> be received;</w:t>
      </w:r>
    </w:p>
    <w:p w:rsidR="00210A06" w:rsidRDefault="00FB4F1B">
      <w:pPr>
        <w:spacing w:after="200"/>
        <w:ind w:left="1800"/>
      </w:pPr>
      <w:r>
        <w:rPr>
          <w:i/>
        </w:rPr>
        <w:t>AND THAT Council approves the application to the Department of Employment &amp; Social Development for up to $100,000 for the Accessible Community Park Project under the Enabling Accessibility fund for small projects;</w:t>
      </w:r>
    </w:p>
    <w:p w:rsidR="00210A06" w:rsidRDefault="00FB4F1B">
      <w:pPr>
        <w:spacing w:after="200"/>
        <w:ind w:left="1800"/>
      </w:pPr>
      <w:r>
        <w:rPr>
          <w:i/>
        </w:rPr>
        <w:t>AND THAT the Chief Administrative Officer be authorized to execute the grant application and, if the application is successful, any related documentation.</w:t>
      </w:r>
    </w:p>
    <w:p w:rsidR="00210A06" w:rsidRDefault="00210A06">
      <w:pPr>
        <w:rPr>
          <w:vanish/>
        </w:rPr>
      </w:pPr>
      <w:bookmarkStart w:id="37" w:name="ItemAttachment37027"/>
      <w:bookmarkEnd w:id="37"/>
    </w:p>
    <w:tbl>
      <w:tblPr>
        <w:tblW w:w="0" w:type="dxa"/>
        <w:tblLook w:val="04A0" w:firstRow="1" w:lastRow="0" w:firstColumn="1" w:lastColumn="0" w:noHBand="0" w:noVBand="1"/>
      </w:tblPr>
      <w:tblGrid>
        <w:gridCol w:w="222"/>
        <w:gridCol w:w="715"/>
        <w:gridCol w:w="930"/>
        <w:gridCol w:w="6065"/>
        <w:gridCol w:w="1428"/>
      </w:tblGrid>
      <w:tr w:rsidR="00210A06">
        <w:tc>
          <w:tcPr>
            <w:tcW w:w="144" w:type="dxa"/>
          </w:tcPr>
          <w:p w:rsidR="00210A06" w:rsidRDefault="00210A06">
            <w:bookmarkStart w:id="38" w:name="AgendaHeading36898"/>
            <w:bookmarkEnd w:id="38"/>
          </w:p>
        </w:tc>
        <w:tc>
          <w:tcPr>
            <w:tcW w:w="1656" w:type="dxa"/>
            <w:gridSpan w:val="2"/>
          </w:tcPr>
          <w:p w:rsidR="00210A06" w:rsidRDefault="00FB4F1B">
            <w:pPr>
              <w:spacing w:before="200" w:after="200"/>
            </w:pPr>
            <w:r>
              <w:rPr>
                <w:b/>
              </w:rPr>
              <w:t>7.</w:t>
            </w:r>
          </w:p>
        </w:tc>
        <w:tc>
          <w:tcPr>
            <w:tcW w:w="7560" w:type="dxa"/>
            <w:gridSpan w:val="2"/>
          </w:tcPr>
          <w:p w:rsidR="00210A06" w:rsidRDefault="00FB4F1B">
            <w:pPr>
              <w:spacing w:before="200" w:after="200"/>
            </w:pPr>
            <w:r>
              <w:rPr>
                <w:b/>
                <w:u w:val="single"/>
              </w:rPr>
              <w:t>COUNCIL REPORTS</w:t>
            </w:r>
          </w:p>
        </w:tc>
      </w:tr>
      <w:tr w:rsidR="00210A06">
        <w:tc>
          <w:tcPr>
            <w:tcW w:w="144" w:type="dxa"/>
          </w:tcPr>
          <w:p w:rsidR="00210A06" w:rsidRDefault="00210A06">
            <w:bookmarkStart w:id="39" w:name="AgendaItem36900"/>
            <w:bookmarkEnd w:id="39"/>
          </w:p>
        </w:tc>
        <w:tc>
          <w:tcPr>
            <w:tcW w:w="720" w:type="dxa"/>
          </w:tcPr>
          <w:p w:rsidR="00210A06" w:rsidRDefault="00210A06"/>
        </w:tc>
        <w:tc>
          <w:tcPr>
            <w:tcW w:w="936" w:type="dxa"/>
          </w:tcPr>
          <w:p w:rsidR="00210A06" w:rsidRDefault="00FB4F1B">
            <w:r>
              <w:t>a)</w:t>
            </w:r>
          </w:p>
        </w:tc>
        <w:tc>
          <w:tcPr>
            <w:tcW w:w="6120" w:type="dxa"/>
          </w:tcPr>
          <w:p w:rsidR="00210A06" w:rsidRDefault="00FB4F1B">
            <w:r>
              <w:t>Mayor's Report</w:t>
            </w:r>
          </w:p>
        </w:tc>
        <w:tc>
          <w:tcPr>
            <w:tcW w:w="1440" w:type="dxa"/>
          </w:tcPr>
          <w:p w:rsidR="00210A06" w:rsidRDefault="00210A06"/>
        </w:tc>
      </w:tr>
      <w:tr w:rsidR="00210A06">
        <w:tc>
          <w:tcPr>
            <w:tcW w:w="144" w:type="dxa"/>
          </w:tcPr>
          <w:p w:rsidR="00210A06" w:rsidRDefault="00210A06">
            <w:bookmarkStart w:id="40" w:name="AgendaItem36902"/>
            <w:bookmarkEnd w:id="40"/>
          </w:p>
        </w:tc>
        <w:tc>
          <w:tcPr>
            <w:tcW w:w="720" w:type="dxa"/>
          </w:tcPr>
          <w:p w:rsidR="00210A06" w:rsidRDefault="00210A06"/>
        </w:tc>
        <w:tc>
          <w:tcPr>
            <w:tcW w:w="936" w:type="dxa"/>
          </w:tcPr>
          <w:p w:rsidR="00210A06" w:rsidRDefault="00FB4F1B">
            <w:r>
              <w:t>b)</w:t>
            </w:r>
          </w:p>
        </w:tc>
        <w:tc>
          <w:tcPr>
            <w:tcW w:w="6120" w:type="dxa"/>
          </w:tcPr>
          <w:p w:rsidR="00210A06" w:rsidRDefault="00FB4F1B">
            <w:r>
              <w:t>Council Reports</w:t>
            </w:r>
          </w:p>
        </w:tc>
        <w:tc>
          <w:tcPr>
            <w:tcW w:w="1440" w:type="dxa"/>
          </w:tcPr>
          <w:p w:rsidR="00210A06" w:rsidRDefault="00D12D6A">
            <w:sdt>
              <w:sdtPr>
                <w:id w:val="36902"/>
              </w:sdtPr>
              <w:sdtEndPr/>
              <w:sdtContent>
                <w:r w:rsidR="00FB4F1B">
                  <w:t># - #</w:t>
                </w:r>
              </w:sdtContent>
            </w:sdt>
          </w:p>
        </w:tc>
      </w:tr>
    </w:tbl>
    <w:p w:rsidR="00210A06" w:rsidRDefault="00210A06">
      <w:pPr>
        <w:rPr>
          <w:vanish/>
        </w:rPr>
      </w:pPr>
      <w:bookmarkStart w:id="41" w:name="ItemAttachment37016"/>
      <w:bookmarkEnd w:id="41"/>
    </w:p>
    <w:tbl>
      <w:tblPr>
        <w:tblW w:w="0" w:type="dxa"/>
        <w:tblLook w:val="04A0" w:firstRow="1" w:lastRow="0" w:firstColumn="1" w:lastColumn="0" w:noHBand="0" w:noVBand="1"/>
      </w:tblPr>
      <w:tblGrid>
        <w:gridCol w:w="222"/>
        <w:gridCol w:w="1643"/>
        <w:gridCol w:w="7495"/>
      </w:tblGrid>
      <w:tr w:rsidR="00210A06">
        <w:tc>
          <w:tcPr>
            <w:tcW w:w="144" w:type="dxa"/>
          </w:tcPr>
          <w:p w:rsidR="00210A06" w:rsidRDefault="00210A06">
            <w:bookmarkStart w:id="42" w:name="AgendaHeading36904"/>
            <w:bookmarkEnd w:id="42"/>
          </w:p>
        </w:tc>
        <w:tc>
          <w:tcPr>
            <w:tcW w:w="1656" w:type="dxa"/>
          </w:tcPr>
          <w:p w:rsidR="00210A06" w:rsidRDefault="00FB4F1B">
            <w:pPr>
              <w:spacing w:before="200" w:after="200"/>
            </w:pPr>
            <w:r>
              <w:rPr>
                <w:b/>
              </w:rPr>
              <w:t>8.</w:t>
            </w:r>
          </w:p>
        </w:tc>
        <w:tc>
          <w:tcPr>
            <w:tcW w:w="7560" w:type="dxa"/>
          </w:tcPr>
          <w:p w:rsidR="00210A06" w:rsidRDefault="00FB4F1B">
            <w:pPr>
              <w:spacing w:before="200" w:after="200"/>
            </w:pPr>
            <w:r>
              <w:rPr>
                <w:b/>
                <w:u w:val="single"/>
              </w:rPr>
              <w:t>UNFINISHED BUSINESS</w:t>
            </w:r>
          </w:p>
        </w:tc>
      </w:tr>
      <w:tr w:rsidR="00210A06">
        <w:tc>
          <w:tcPr>
            <w:tcW w:w="144" w:type="dxa"/>
          </w:tcPr>
          <w:p w:rsidR="00210A06" w:rsidRDefault="00210A06">
            <w:bookmarkStart w:id="43" w:name="AgendaHeading36906"/>
            <w:bookmarkEnd w:id="43"/>
          </w:p>
        </w:tc>
        <w:tc>
          <w:tcPr>
            <w:tcW w:w="1656" w:type="dxa"/>
          </w:tcPr>
          <w:p w:rsidR="00210A06" w:rsidRDefault="00FB4F1B">
            <w:pPr>
              <w:spacing w:before="200" w:after="200"/>
            </w:pPr>
            <w:r>
              <w:rPr>
                <w:b/>
              </w:rPr>
              <w:t>9.</w:t>
            </w:r>
          </w:p>
        </w:tc>
        <w:tc>
          <w:tcPr>
            <w:tcW w:w="7560" w:type="dxa"/>
          </w:tcPr>
          <w:p w:rsidR="00210A06" w:rsidRDefault="00FB4F1B">
            <w:pPr>
              <w:spacing w:before="200" w:after="200"/>
            </w:pPr>
            <w:r>
              <w:rPr>
                <w:b/>
                <w:u w:val="single"/>
              </w:rPr>
              <w:t>NEW BUSINESS</w:t>
            </w:r>
          </w:p>
        </w:tc>
      </w:tr>
      <w:tr w:rsidR="00210A06">
        <w:tc>
          <w:tcPr>
            <w:tcW w:w="144" w:type="dxa"/>
          </w:tcPr>
          <w:p w:rsidR="00210A06" w:rsidRDefault="00210A06">
            <w:bookmarkStart w:id="44" w:name="AgendaHeading36908"/>
            <w:bookmarkEnd w:id="44"/>
          </w:p>
        </w:tc>
        <w:tc>
          <w:tcPr>
            <w:tcW w:w="1656" w:type="dxa"/>
          </w:tcPr>
          <w:p w:rsidR="00210A06" w:rsidRDefault="00FB4F1B">
            <w:pPr>
              <w:spacing w:before="200" w:after="200"/>
            </w:pPr>
            <w:r>
              <w:rPr>
                <w:b/>
              </w:rPr>
              <w:t>10.</w:t>
            </w:r>
          </w:p>
        </w:tc>
        <w:tc>
          <w:tcPr>
            <w:tcW w:w="7560" w:type="dxa"/>
          </w:tcPr>
          <w:p w:rsidR="00210A06" w:rsidRDefault="00FB4F1B">
            <w:pPr>
              <w:spacing w:before="200" w:after="200"/>
            </w:pPr>
            <w:r>
              <w:rPr>
                <w:b/>
                <w:u w:val="single"/>
              </w:rPr>
              <w:t>BYLAWS</w:t>
            </w:r>
          </w:p>
        </w:tc>
      </w:tr>
      <w:tr w:rsidR="00210A06">
        <w:tc>
          <w:tcPr>
            <w:tcW w:w="144" w:type="dxa"/>
          </w:tcPr>
          <w:p w:rsidR="00210A06" w:rsidRDefault="00210A06">
            <w:bookmarkStart w:id="45" w:name="AgendaHeading36910"/>
            <w:bookmarkEnd w:id="45"/>
          </w:p>
        </w:tc>
        <w:tc>
          <w:tcPr>
            <w:tcW w:w="1656" w:type="dxa"/>
          </w:tcPr>
          <w:p w:rsidR="00210A06" w:rsidRDefault="00FB4F1B">
            <w:pPr>
              <w:spacing w:before="200" w:after="200"/>
            </w:pPr>
            <w:r>
              <w:rPr>
                <w:b/>
              </w:rPr>
              <w:t>11.</w:t>
            </w:r>
          </w:p>
        </w:tc>
        <w:tc>
          <w:tcPr>
            <w:tcW w:w="7560" w:type="dxa"/>
          </w:tcPr>
          <w:p w:rsidR="00210A06" w:rsidRDefault="00FB4F1B">
            <w:pPr>
              <w:spacing w:before="200" w:after="200"/>
            </w:pPr>
            <w:r>
              <w:rPr>
                <w:b/>
                <w:u w:val="single"/>
              </w:rPr>
              <w:t>NOTICE OF MOTION</w:t>
            </w:r>
          </w:p>
        </w:tc>
      </w:tr>
      <w:tr w:rsidR="00210A06">
        <w:tc>
          <w:tcPr>
            <w:tcW w:w="144" w:type="dxa"/>
          </w:tcPr>
          <w:p w:rsidR="00210A06" w:rsidRDefault="00210A06">
            <w:bookmarkStart w:id="46" w:name="AgendaHeading36912"/>
            <w:bookmarkEnd w:id="46"/>
          </w:p>
        </w:tc>
        <w:tc>
          <w:tcPr>
            <w:tcW w:w="1656" w:type="dxa"/>
          </w:tcPr>
          <w:p w:rsidR="00210A06" w:rsidRDefault="00FB4F1B">
            <w:pPr>
              <w:spacing w:before="200" w:after="200"/>
            </w:pPr>
            <w:r>
              <w:rPr>
                <w:b/>
              </w:rPr>
              <w:t>12.</w:t>
            </w:r>
          </w:p>
        </w:tc>
        <w:tc>
          <w:tcPr>
            <w:tcW w:w="7560" w:type="dxa"/>
          </w:tcPr>
          <w:p w:rsidR="00210A06" w:rsidRDefault="00FB4F1B">
            <w:pPr>
              <w:spacing w:before="200" w:after="200"/>
            </w:pPr>
            <w:r>
              <w:rPr>
                <w:b/>
                <w:u w:val="single"/>
              </w:rPr>
              <w:t>COMING EVENTS</w:t>
            </w:r>
          </w:p>
        </w:tc>
      </w:tr>
      <w:tr w:rsidR="00210A06">
        <w:tc>
          <w:tcPr>
            <w:tcW w:w="144" w:type="dxa"/>
          </w:tcPr>
          <w:p w:rsidR="00210A06" w:rsidRDefault="00210A06">
            <w:bookmarkStart w:id="47" w:name="AgendaHeading36914"/>
            <w:bookmarkEnd w:id="47"/>
          </w:p>
        </w:tc>
        <w:tc>
          <w:tcPr>
            <w:tcW w:w="1656" w:type="dxa"/>
          </w:tcPr>
          <w:p w:rsidR="00210A06" w:rsidRDefault="00FB4F1B">
            <w:pPr>
              <w:spacing w:before="200" w:after="200"/>
            </w:pPr>
            <w:r>
              <w:rPr>
                <w:b/>
              </w:rPr>
              <w:t>13.</w:t>
            </w:r>
          </w:p>
        </w:tc>
        <w:tc>
          <w:tcPr>
            <w:tcW w:w="7560" w:type="dxa"/>
          </w:tcPr>
          <w:p w:rsidR="00210A06" w:rsidRDefault="00FB4F1B">
            <w:pPr>
              <w:spacing w:before="200" w:after="200"/>
            </w:pPr>
            <w:r>
              <w:rPr>
                <w:b/>
                <w:u w:val="single"/>
              </w:rPr>
              <w:t>INQUIRIES</w:t>
            </w:r>
          </w:p>
        </w:tc>
      </w:tr>
      <w:tr w:rsidR="00210A06">
        <w:tc>
          <w:tcPr>
            <w:tcW w:w="144" w:type="dxa"/>
          </w:tcPr>
          <w:p w:rsidR="00210A06" w:rsidRDefault="00210A06">
            <w:bookmarkStart w:id="48" w:name="AgendaHeading36916"/>
            <w:bookmarkEnd w:id="48"/>
          </w:p>
        </w:tc>
        <w:tc>
          <w:tcPr>
            <w:tcW w:w="1656" w:type="dxa"/>
          </w:tcPr>
          <w:p w:rsidR="00210A06" w:rsidRDefault="00FB4F1B">
            <w:pPr>
              <w:spacing w:before="200" w:after="200"/>
            </w:pPr>
            <w:r>
              <w:rPr>
                <w:b/>
              </w:rPr>
              <w:t>14.</w:t>
            </w:r>
          </w:p>
        </w:tc>
        <w:tc>
          <w:tcPr>
            <w:tcW w:w="7560" w:type="dxa"/>
          </w:tcPr>
          <w:p w:rsidR="00210A06" w:rsidRDefault="00FB4F1B">
            <w:pPr>
              <w:spacing w:before="200" w:after="200"/>
            </w:pPr>
            <w:r>
              <w:rPr>
                <w:b/>
                <w:u w:val="single"/>
              </w:rPr>
              <w:t>ADJOURNMENT</w:t>
            </w:r>
          </w:p>
        </w:tc>
      </w:tr>
    </w:tbl>
    <w:p w:rsidR="00FB4F1B" w:rsidRDefault="00FB4F1B"/>
    <w:sectPr w:rsidR="00FB4F1B">
      <w:headerReference w:type="even" r:id="rId6"/>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A7C" w:rsidRDefault="00C02A7C">
      <w:pPr>
        <w:spacing w:before="0" w:after="0"/>
      </w:pPr>
      <w:r>
        <w:separator/>
      </w:r>
    </w:p>
  </w:endnote>
  <w:endnote w:type="continuationSeparator" w:id="0">
    <w:p w:rsidR="00C02A7C" w:rsidRDefault="00C02A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A7C" w:rsidRDefault="00C02A7C">
      <w:pPr>
        <w:spacing w:before="0" w:after="0"/>
      </w:pPr>
      <w:r>
        <w:separator/>
      </w:r>
    </w:p>
  </w:footnote>
  <w:footnote w:type="continuationSeparator" w:id="0">
    <w:p w:rsidR="00C02A7C" w:rsidRDefault="00C02A7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4680"/>
      <w:gridCol w:w="4680"/>
    </w:tblGrid>
    <w:tr w:rsidR="00210A06">
      <w:tc>
        <w:tcPr>
          <w:tcW w:w="4680" w:type="dxa"/>
        </w:tcPr>
        <w:p w:rsidR="00210A06" w:rsidRDefault="00210A06"/>
      </w:tc>
      <w:tc>
        <w:tcPr>
          <w:tcW w:w="4680" w:type="dxa"/>
        </w:tcPr>
        <w:p w:rsidR="00210A06" w:rsidRDefault="00FB4F1B">
          <w:pPr>
            <w:spacing w:before="100"/>
            <w:jc w:val="right"/>
          </w:pPr>
          <w:r>
            <w:t>July 23, 2018</w:t>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4680"/>
      <w:gridCol w:w="4680"/>
    </w:tblGrid>
    <w:tr w:rsidR="00210A06">
      <w:tc>
        <w:tcPr>
          <w:tcW w:w="4680" w:type="dxa"/>
        </w:tcPr>
        <w:p w:rsidR="00210A06" w:rsidRDefault="00210A06"/>
      </w:tc>
      <w:tc>
        <w:tcPr>
          <w:tcW w:w="4680" w:type="dxa"/>
        </w:tcPr>
        <w:p w:rsidR="00210A06" w:rsidRDefault="00FB4F1B">
          <w:pPr>
            <w:spacing w:before="100"/>
            <w:jc w:val="right"/>
          </w:pPr>
          <w:r>
            <w:t>July 23, 2018</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DA"/>
    <w:rsid w:val="001D2939"/>
    <w:rsid w:val="00210A06"/>
    <w:rsid w:val="004C4630"/>
    <w:rsid w:val="00543CB7"/>
    <w:rsid w:val="007411BB"/>
    <w:rsid w:val="007D29DD"/>
    <w:rsid w:val="007F0355"/>
    <w:rsid w:val="00B02EDA"/>
    <w:rsid w:val="00C02A7C"/>
    <w:rsid w:val="00CA351D"/>
    <w:rsid w:val="00D12D6A"/>
    <w:rsid w:val="00FB4F1B"/>
  </w:rsids>
  <m:mathPr>
    <m:mathFont m:val="Cambria Math"/>
    <m:brkBin m:val="before"/>
    <m:brkBinSub m:val="--"/>
    <m:smallFrac m:val="0"/>
    <m:dispDef/>
    <m:lMargin m:val="0"/>
    <m:rMargin m:val="0"/>
    <m:defJc m:val="centerGroup"/>
    <m:wrapIndent m:val="1440"/>
    <m:intLim m:val="subSup"/>
    <m:naryLim m:val="undOvr"/>
  </m:mathPr>
  <w:themeFontLang w:val="en-CA" w:eastAsia="en-CA" w:bidi="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3CDC"/>
  <w15:docId w15:val="{ACAB3D1C-8E23-436A-9D5C-33FF929D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imes New Roman" w:hAnsi="Segoe UI" w:cs="Segoe UI"/>
        <w:sz w:val="24"/>
        <w:szCs w:val="24"/>
        <w:lang w:val="en-CA" w:eastAsia="en-CA" w:bidi="en-CA"/>
      </w:rPr>
    </w:rPrDefault>
    <w:pPrDefault>
      <w:pPr>
        <w:spacing w:before="20" w:after="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Debbie Ives</dc:creator>
  <cp:keywords>iCompass-Open-Document</cp:keywords>
  <dc:description/>
  <cp:lastModifiedBy>Debbie Ives</cp:lastModifiedBy>
  <cp:revision>5</cp:revision>
  <dcterms:created xsi:type="dcterms:W3CDTF">2018-07-20T16:54:00Z</dcterms:created>
  <dcterms:modified xsi:type="dcterms:W3CDTF">2018-07-20T17:44:00Z</dcterms:modified>
  <cp:category>iCompass-Open-Document</cp:category>
</cp:coreProperties>
</file>